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0B88" w14:textId="77777777" w:rsidR="00707036" w:rsidRDefault="00707036" w:rsidP="00C21A14">
      <w:pPr>
        <w:rPr>
          <w:b/>
          <w:bCs/>
          <w:color w:val="FF0000"/>
          <w:sz w:val="36"/>
          <w:szCs w:val="36"/>
          <w:rtl/>
          <w:lang w:bidi="fa-IR"/>
        </w:rPr>
      </w:pPr>
    </w:p>
    <w:p w14:paraId="47761EA5" w14:textId="77777777" w:rsidR="00707036" w:rsidRDefault="00707036" w:rsidP="00C21A14">
      <w:pPr>
        <w:rPr>
          <w:b/>
          <w:bCs/>
          <w:color w:val="FF0000"/>
          <w:sz w:val="36"/>
          <w:szCs w:val="36"/>
          <w:lang w:bidi="fa-IR"/>
        </w:rPr>
      </w:pPr>
    </w:p>
    <w:p w14:paraId="70C0C2A0" w14:textId="52AF58C9" w:rsidR="00707036" w:rsidRDefault="00707036" w:rsidP="00707036">
      <w:pPr>
        <w:bidi/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rtl/>
          <w:lang w:bidi="fa-IR"/>
        </w:rPr>
      </w:pPr>
      <w:r w:rsidRPr="00F136AA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fa-IR"/>
        </w:rPr>
        <w:t xml:space="preserve">کد </w:t>
      </w:r>
      <w:r w:rsidRPr="00F136AA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bidi="fa-IR"/>
        </w:rPr>
        <w:t>IP</w:t>
      </w:r>
      <w:r w:rsidRPr="00F136AA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fa-IR"/>
        </w:rPr>
        <w:t xml:space="preserve"> یا کد </w:t>
      </w:r>
      <w:r w:rsidRPr="00F136AA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bidi="fa-IR"/>
        </w:rPr>
        <w:t>H0H4</w:t>
      </w:r>
      <w:r w:rsidR="00F136AA" w:rsidRPr="00F136AA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fa-IR"/>
        </w:rPr>
        <w:t xml:space="preserve"> </w:t>
      </w:r>
      <w:r w:rsidR="00F136AA" w:rsidRPr="00D52F20">
        <w:rPr>
          <w:rFonts w:cstheme="minorHAnsi"/>
          <w:b/>
          <w:bCs/>
          <w:color w:val="1F3864" w:themeColor="accent1" w:themeShade="80"/>
          <w:sz w:val="36"/>
          <w:szCs w:val="36"/>
          <w:rtl/>
          <w:lang w:bidi="fa-IR"/>
        </w:rPr>
        <w:t>؟</w:t>
      </w:r>
    </w:p>
    <w:p w14:paraId="2BEDF44F" w14:textId="0DCBD472" w:rsidR="00D52F20" w:rsidRDefault="00D52F20" w:rsidP="002E0474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این مقاله در پی معرفی کدهای بیشتری </w:t>
      </w:r>
      <w:r w:rsidR="007F1E5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7F1E5D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 xml:space="preserve">  (H0 …  H4)  </w:t>
      </w:r>
      <w:r w:rsidR="007F1E5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 ب</w:t>
      </w:r>
      <w:r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>رای</w:t>
      </w:r>
      <w:r w:rsidR="00873B10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 xml:space="preserve"> </w:t>
      </w:r>
      <w:r w:rsidR="002A7C69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 معطوف کردن توجه تولید کنندگان و مشتریان آنها  به</w:t>
      </w:r>
      <w:r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 شرایط محیطی است</w:t>
      </w:r>
      <w:r w:rsidR="002A7C69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>فاده</w:t>
      </w:r>
      <w:r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 محصولات در زمان بهره </w:t>
      </w:r>
      <w:r w:rsidR="002A7C69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برداری می باشد تا </w:t>
      </w:r>
      <w:r w:rsidR="003B61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بتوان از مسیر این کدها 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>انتخاب</w:t>
      </w:r>
      <w:r w:rsidR="00C874B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فنی </w:t>
      </w:r>
      <w:r w:rsidR="003D4BA8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>بهتری نمو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>د.</w:t>
      </w:r>
    </w:p>
    <w:p w14:paraId="5FA1D07C" w14:textId="04AF0D85" w:rsidR="00C874B3" w:rsidRPr="00C874B3" w:rsidRDefault="00C874B3" w:rsidP="00C874B3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 w:rsidRPr="00C874B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شرکت مهر تهویه توس قصد دارد  با معرفی دستاوردهای فنی به روز دنیای مهندسی مانند کدهای </w:t>
      </w:r>
      <w:r w:rsidRPr="00C874B3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 xml:space="preserve">H0 </w:t>
      </w:r>
      <w:r w:rsidRPr="00C874B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تا </w:t>
      </w:r>
      <w:r w:rsidRPr="00C874B3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H4</w:t>
      </w:r>
      <w:r w:rsidRPr="00C874B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 که از دستاوردهای منحصر به فرد شرکت </w:t>
      </w:r>
      <w:r w:rsidRPr="00C874B3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EBM-</w:t>
      </w:r>
      <w:proofErr w:type="spellStart"/>
      <w:r w:rsidRPr="00C874B3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papst</w:t>
      </w:r>
      <w:proofErr w:type="spellEnd"/>
      <w:r w:rsidRPr="00C874B3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fa-IR"/>
        </w:rPr>
        <w:t xml:space="preserve">  است،  اطلاعات لازم را در اختیار مشتریان خود بگذارد تا قادر به انتخاب محصولات با حداکثر کیفیت، قابلیت اطمینان و عمر طولانی مدت مطابق با کاربری های متفاوت و نیازهای خاص آنها باشد.</w:t>
      </w:r>
    </w:p>
    <w:p w14:paraId="4AA662E2" w14:textId="77777777" w:rsidR="00C874B3" w:rsidRPr="002E0474" w:rsidRDefault="00C874B3" w:rsidP="00C874B3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</w:p>
    <w:p w14:paraId="5F290E0A" w14:textId="1C99B4C5" w:rsidR="004650CD" w:rsidRDefault="003D4BA8" w:rsidP="002E0474">
      <w:pPr>
        <w:bidi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BB2CC" wp14:editId="2615C761">
            <wp:simplePos x="0" y="0"/>
            <wp:positionH relativeFrom="column">
              <wp:posOffset>111587</wp:posOffset>
            </wp:positionH>
            <wp:positionV relativeFrom="paragraph">
              <wp:posOffset>1112289</wp:posOffset>
            </wp:positionV>
            <wp:extent cx="3196936" cy="1595582"/>
            <wp:effectExtent l="0" t="0" r="381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36" cy="15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DD63C" wp14:editId="4FB8AAAE">
                <wp:simplePos x="0" y="0"/>
                <wp:positionH relativeFrom="column">
                  <wp:posOffset>3398520</wp:posOffset>
                </wp:positionH>
                <wp:positionV relativeFrom="paragraph">
                  <wp:posOffset>1587871</wp:posOffset>
                </wp:positionV>
                <wp:extent cx="621101" cy="483079"/>
                <wp:effectExtent l="0" t="19050" r="45720" b="3175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" cy="4830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5B3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67.6pt;margin-top:125.05pt;width:48.9pt;height:3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" adj="13200" fillcolor="#4472c4 [3204]" strokecolor="#1f3763 [1604]" strokeweight="1pt"/>
            </w:pict>
          </mc:Fallback>
        </mc:AlternateContent>
      </w:r>
      <w:r w:rsidR="00E65D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45D1" wp14:editId="06B1D3F8">
                <wp:simplePos x="0" y="0"/>
                <wp:positionH relativeFrom="column">
                  <wp:posOffset>5658485</wp:posOffset>
                </wp:positionH>
                <wp:positionV relativeFrom="paragraph">
                  <wp:posOffset>1130300</wp:posOffset>
                </wp:positionV>
                <wp:extent cx="1487170" cy="1596390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5963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CDB7" id="Rectangle 3" o:spid="_x0000_s1026" style="position:absolute;margin-left:445.55pt;margin-top:89pt;width:117.1pt;height:12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" fillcolor="#92d050" strokecolor="#1f3763 [1604]" strokeweight="1pt"/>
            </w:pict>
          </mc:Fallback>
        </mc:AlternateContent>
      </w:r>
      <w:r w:rsidR="00E65D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E1C57" wp14:editId="2341F333">
                <wp:simplePos x="0" y="0"/>
                <wp:positionH relativeFrom="column">
                  <wp:posOffset>5658928</wp:posOffset>
                </wp:positionH>
                <wp:positionV relativeFrom="paragraph">
                  <wp:posOffset>1125484</wp:posOffset>
                </wp:positionV>
                <wp:extent cx="1487170" cy="1492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49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C01F1" w14:textId="271A7BC0" w:rsidR="00E65D90" w:rsidRPr="00E65D90" w:rsidRDefault="00E65D90" w:rsidP="00E65D90">
                            <w:pPr>
                              <w:bidi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5D90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0D336434" w14:textId="77777777" w:rsidR="00E65D90" w:rsidRPr="00E65D90" w:rsidRDefault="00E65D90" w:rsidP="00E65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1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5.6pt;margin-top:88.6pt;width:117.1pt;height:11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" filled="f" stroked="f">
                <v:textbox>
                  <w:txbxContent>
                    <w:p w14:paraId="638C01F1" w14:textId="271A7BC0" w:rsidR="00E65D90" w:rsidRPr="00E65D90" w:rsidRDefault="00E65D90" w:rsidP="00E65D90">
                      <w:pPr>
                        <w:bidi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5D90">
                        <w:rPr>
                          <w:b/>
                          <w:outline/>
                          <w:noProof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14:paraId="0D336434" w14:textId="77777777" w:rsidR="00E65D90" w:rsidRPr="00E65D90" w:rsidRDefault="00E65D90" w:rsidP="00E65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32FF5" wp14:editId="7CF56CBF">
                <wp:simplePos x="0" y="0"/>
                <wp:positionH relativeFrom="column">
                  <wp:posOffset>4105910</wp:posOffset>
                </wp:positionH>
                <wp:positionV relativeFrom="paragraph">
                  <wp:posOffset>1202643</wp:posOffset>
                </wp:positionV>
                <wp:extent cx="1487170" cy="1492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49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11B9" w14:textId="0CF0140B" w:rsidR="00E65D90" w:rsidRPr="00E65D90" w:rsidRDefault="00E65D90" w:rsidP="00E65D90">
                            <w:pPr>
                              <w:bidi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5D90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H0</w:t>
                            </w:r>
                          </w:p>
                          <w:p w14:paraId="60182265" w14:textId="77777777" w:rsidR="00E65D90" w:rsidRPr="00E65D90" w:rsidRDefault="00E65D90" w:rsidP="00E65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2FF5" id="Text Box 4" o:spid="_x0000_s1027" type="#_x0000_t202" style="position:absolute;left:0;text-align:left;margin-left:323.3pt;margin-top:94.7pt;width:117.1pt;height:1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" filled="f" stroked="f">
                <v:textbox>
                  <w:txbxContent>
                    <w:p w14:paraId="4CC711B9" w14:textId="0CF0140B" w:rsidR="00E65D90" w:rsidRPr="00E65D90" w:rsidRDefault="00E65D90" w:rsidP="00E65D90">
                      <w:pPr>
                        <w:bidi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5D90">
                        <w:rPr>
                          <w:b/>
                          <w:outline/>
                          <w:noProof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H0</w:t>
                      </w:r>
                    </w:p>
                    <w:p w14:paraId="60182265" w14:textId="77777777" w:rsidR="00E65D90" w:rsidRPr="00E65D90" w:rsidRDefault="00E65D90" w:rsidP="00E65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47259" wp14:editId="3C09107E">
                <wp:simplePos x="0" y="0"/>
                <wp:positionH relativeFrom="column">
                  <wp:posOffset>4094328</wp:posOffset>
                </wp:positionH>
                <wp:positionV relativeFrom="paragraph">
                  <wp:posOffset>1140934</wp:posOffset>
                </wp:positionV>
                <wp:extent cx="1487606" cy="1596788"/>
                <wp:effectExtent l="0" t="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59678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8C403" id="Rectangle 2" o:spid="_x0000_s1026" style="position:absolute;margin-left:322.4pt;margin-top:89.85pt;width:117.15pt;height:1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" fillcolor="#ffc000 [3207]" strokecolor="#1f3763 [1604]" strokeweight="1pt"/>
            </w:pict>
          </mc:Fallback>
        </mc:AlternateConten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در مجموع، این نوشتار به این موضوع مهم می پردازد که نگاه تنها به کد 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IP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 که متاسفانه در کشور ایران بسیار فراگیر شده است نمی تواند در برگیرنده تمامی پارامترهای دوام یک محصول در شرایط محیطی متفاوت باشد بلکه کد 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lang w:bidi="fa-IR"/>
        </w:rPr>
        <w:t>IP</w:t>
      </w:r>
      <w:r w:rsidR="004650CD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 xml:space="preserve"> </w:t>
      </w:r>
      <w:r w:rsidR="002E0474" w:rsidRPr="002E0474">
        <w:rPr>
          <w:rFonts w:asciiTheme="majorBidi" w:hAnsiTheme="majorBidi" w:cstheme="majorBidi"/>
          <w:color w:val="000000" w:themeColor="text1"/>
          <w:sz w:val="32"/>
          <w:szCs w:val="32"/>
          <w:rtl/>
          <w:lang w:bidi="fa-IR"/>
        </w:rPr>
        <w:t>فقط یکی از این ملاحظات می تواند باشد.</w:t>
      </w:r>
    </w:p>
    <w:p w14:paraId="059EB5A7" w14:textId="27B3965E" w:rsidR="00707036" w:rsidRDefault="00707036" w:rsidP="00C21A14">
      <w:pPr>
        <w:rPr>
          <w:b/>
          <w:bCs/>
          <w:color w:val="FF0000"/>
          <w:sz w:val="36"/>
          <w:szCs w:val="36"/>
          <w:lang w:bidi="fa-IR"/>
        </w:rPr>
      </w:pPr>
    </w:p>
    <w:p w14:paraId="2F024A3F" w14:textId="1CB23265" w:rsidR="00707036" w:rsidRPr="003D4BA8" w:rsidRDefault="003D4BA8" w:rsidP="003D4BA8">
      <w:pPr>
        <w:bidi/>
        <w:rPr>
          <w:b/>
          <w:bCs/>
          <w:color w:val="1F3864" w:themeColor="accent1" w:themeShade="80"/>
          <w:sz w:val="36"/>
          <w:szCs w:val="36"/>
          <w:u w:val="single"/>
          <w:rtl/>
          <w:lang w:bidi="fa-IR"/>
        </w:rPr>
      </w:pPr>
      <w:r w:rsidRPr="003D4BA8">
        <w:rPr>
          <w:rFonts w:hint="cs"/>
          <w:b/>
          <w:bCs/>
          <w:color w:val="1F3864" w:themeColor="accent1" w:themeShade="80"/>
          <w:sz w:val="36"/>
          <w:szCs w:val="36"/>
          <w:u w:val="single"/>
          <w:rtl/>
          <w:lang w:bidi="fa-IR"/>
        </w:rPr>
        <w:t xml:space="preserve">زمانیکه نیازهای شما فراتر از کد </w:t>
      </w:r>
      <w:r w:rsidRPr="003D4BA8">
        <w:rPr>
          <w:b/>
          <w:bCs/>
          <w:color w:val="1F3864" w:themeColor="accent1" w:themeShade="80"/>
          <w:sz w:val="36"/>
          <w:szCs w:val="36"/>
          <w:u w:val="single"/>
          <w:lang w:bidi="fa-IR"/>
        </w:rPr>
        <w:t>IP</w:t>
      </w:r>
      <w:r w:rsidRPr="003D4BA8">
        <w:rPr>
          <w:rFonts w:hint="cs"/>
          <w:b/>
          <w:bCs/>
          <w:color w:val="1F3864" w:themeColor="accent1" w:themeShade="80"/>
          <w:sz w:val="36"/>
          <w:szCs w:val="36"/>
          <w:u w:val="single"/>
          <w:rtl/>
          <w:lang w:bidi="fa-IR"/>
        </w:rPr>
        <w:t xml:space="preserve"> می باشد:</w:t>
      </w:r>
    </w:p>
    <w:p w14:paraId="2E1C1C5A" w14:textId="6E2270FC" w:rsidR="00C2633F" w:rsidRDefault="003D4BA8" w:rsidP="003D4BA8">
      <w:pPr>
        <w:bidi/>
        <w:rPr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دلایلی که ما به کدهای </w:t>
      </w:r>
      <w:r>
        <w:rPr>
          <w:b/>
          <w:bCs/>
          <w:color w:val="000000" w:themeColor="text1"/>
          <w:sz w:val="32"/>
          <w:szCs w:val="32"/>
          <w:lang w:bidi="fa-IR"/>
        </w:rPr>
        <w:t xml:space="preserve">H0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تا </w:t>
      </w:r>
      <w:r>
        <w:rPr>
          <w:b/>
          <w:bCs/>
          <w:color w:val="000000" w:themeColor="text1"/>
          <w:sz w:val="32"/>
          <w:szCs w:val="32"/>
          <w:lang w:bidi="fa-IR"/>
        </w:rPr>
        <w:t>H4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نیاز داریم:</w:t>
      </w:r>
    </w:p>
    <w:p w14:paraId="3A555E78" w14:textId="7765788F" w:rsidR="003D4BA8" w:rsidRDefault="003D4BA8" w:rsidP="003D4BA8">
      <w:pPr>
        <w:pStyle w:val="ListParagraph"/>
        <w:numPr>
          <w:ilvl w:val="0"/>
          <w:numId w:val="7"/>
        </w:numPr>
        <w:bidi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کلاس محافظتی </w:t>
      </w:r>
      <w:r>
        <w:rPr>
          <w:b/>
          <w:bCs/>
          <w:color w:val="000000" w:themeColor="text1"/>
          <w:sz w:val="32"/>
          <w:szCs w:val="32"/>
          <w:lang w:bidi="fa-IR"/>
        </w:rPr>
        <w:t>IP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به عنوان یک استاندارد بین المللی </w:t>
      </w:r>
      <w:r w:rsidR="00CA2FB2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فرقی بین بخشها و کاربردهای </w:t>
      </w:r>
      <w:r w:rsidR="00192B70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>متفاوت برای محصولات قائل نمی شود.</w:t>
      </w:r>
    </w:p>
    <w:p w14:paraId="0ACEF4B2" w14:textId="4625FD0C" w:rsidR="00192B70" w:rsidRDefault="00FA60CE" w:rsidP="00192B70">
      <w:pPr>
        <w:pStyle w:val="ListParagraph"/>
        <w:numPr>
          <w:ilvl w:val="0"/>
          <w:numId w:val="7"/>
        </w:numPr>
        <w:bidi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تستهای </w:t>
      </w:r>
      <w:r>
        <w:rPr>
          <w:b/>
          <w:bCs/>
          <w:color w:val="000000" w:themeColor="text1"/>
          <w:sz w:val="32"/>
          <w:szCs w:val="32"/>
          <w:lang w:bidi="fa-IR"/>
        </w:rPr>
        <w:t>IP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تنها چند دقیقه طول می کشد و به هیچ وجه نحوه نصب محصول، تغییر شرایط آب و هوایی، حد نهایی دماهای محیطی( بیشینه و کمینه دما) و یا نوسانات شرایط آب و هوایی را لحاظ نمی کند.</w:t>
      </w:r>
    </w:p>
    <w:p w14:paraId="3A6997BE" w14:textId="124FCC8A" w:rsidR="00FA60CE" w:rsidRDefault="00FA60CE" w:rsidP="00FA60CE">
      <w:pPr>
        <w:pStyle w:val="ListParagraph"/>
        <w:numPr>
          <w:ilvl w:val="0"/>
          <w:numId w:val="7"/>
        </w:numPr>
        <w:bidi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تستهای </w:t>
      </w:r>
      <w:r w:rsidR="00792997">
        <w:rPr>
          <w:b/>
          <w:bCs/>
          <w:color w:val="000000" w:themeColor="text1"/>
          <w:sz w:val="32"/>
          <w:szCs w:val="32"/>
          <w:lang w:bidi="fa-IR"/>
        </w:rPr>
        <w:t xml:space="preserve">H0 </w:t>
      </w:r>
      <w:r w:rsidR="00792997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تا </w:t>
      </w:r>
      <w:r w:rsidR="00792997">
        <w:rPr>
          <w:b/>
          <w:bCs/>
          <w:color w:val="000000" w:themeColor="text1"/>
          <w:sz w:val="32"/>
          <w:szCs w:val="32"/>
          <w:lang w:bidi="fa-IR"/>
        </w:rPr>
        <w:t>H4</w:t>
      </w:r>
      <w:r w:rsidR="00792997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بسیار فراتر از تستهای </w:t>
      </w:r>
      <w:r w:rsidR="00792997">
        <w:rPr>
          <w:b/>
          <w:bCs/>
          <w:color w:val="000000" w:themeColor="text1"/>
          <w:sz w:val="32"/>
          <w:szCs w:val="32"/>
          <w:lang w:bidi="fa-IR"/>
        </w:rPr>
        <w:t>IP</w:t>
      </w:r>
      <w:r w:rsidR="00792997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می باشند.</w:t>
      </w:r>
    </w:p>
    <w:p w14:paraId="1A667FEF" w14:textId="0C279C75" w:rsidR="00792997" w:rsidRDefault="00792997" w:rsidP="00792997">
      <w:pPr>
        <w:pStyle w:val="ListParagraph"/>
        <w:numPr>
          <w:ilvl w:val="0"/>
          <w:numId w:val="7"/>
        </w:numPr>
        <w:bidi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 xml:space="preserve">ما نمی گوییم کدهای </w:t>
      </w:r>
      <w:r>
        <w:rPr>
          <w:b/>
          <w:bCs/>
          <w:color w:val="000000" w:themeColor="text1"/>
          <w:sz w:val="32"/>
          <w:szCs w:val="32"/>
          <w:lang w:bidi="fa-IR"/>
        </w:rPr>
        <w:t>IP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را فراموش کنیم. می گوییم تستهای دوام و کاربردی محور بهتر و مهمتر می باشند</w:t>
      </w:r>
      <w:r w:rsidR="002C1E26">
        <w:rPr>
          <w:b/>
          <w:bCs/>
          <w:color w:val="000000" w:themeColor="text1"/>
          <w:sz w:val="32"/>
          <w:szCs w:val="32"/>
          <w:lang w:bidi="fa-IR"/>
        </w:rPr>
        <w:t xml:space="preserve"> </w:t>
      </w:r>
      <w:r w:rsidR="002C1E2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و می بایست در کنار کدهای </w:t>
      </w:r>
      <w:r w:rsidR="002C1E26">
        <w:rPr>
          <w:b/>
          <w:bCs/>
          <w:color w:val="000000" w:themeColor="text1"/>
          <w:sz w:val="32"/>
          <w:szCs w:val="32"/>
          <w:lang w:bidi="fa-IR"/>
        </w:rPr>
        <w:t>IP</w:t>
      </w:r>
      <w:r w:rsidR="002C1E26"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به آنها به طور حتم پرداخت.</w:t>
      </w:r>
    </w:p>
    <w:p w14:paraId="7B3448D1" w14:textId="5CB72FF1" w:rsidR="00792997" w:rsidRDefault="00792997" w:rsidP="00792997">
      <w:pPr>
        <w:bidi/>
        <w:rPr>
          <w:b/>
          <w:bCs/>
          <w:color w:val="000000" w:themeColor="text1"/>
          <w:sz w:val="32"/>
          <w:szCs w:val="32"/>
          <w:rtl/>
          <w:lang w:bidi="fa-IR"/>
        </w:rPr>
      </w:pPr>
    </w:p>
    <w:p w14:paraId="7AB71746" w14:textId="77777777" w:rsidR="00792997" w:rsidRPr="00792997" w:rsidRDefault="00792997" w:rsidP="00792997">
      <w:pPr>
        <w:bidi/>
        <w:rPr>
          <w:b/>
          <w:bCs/>
          <w:color w:val="000000" w:themeColor="text1"/>
          <w:sz w:val="32"/>
          <w:szCs w:val="32"/>
          <w:lang w:bidi="fa-IR"/>
        </w:rPr>
      </w:pPr>
    </w:p>
    <w:p w14:paraId="489EA98E" w14:textId="156A3FD4" w:rsidR="00792997" w:rsidRDefault="004252BD" w:rsidP="00792997">
      <w:pPr>
        <w:pStyle w:val="ListParagraph"/>
        <w:bidi/>
        <w:rPr>
          <w:b/>
          <w:bCs/>
          <w:color w:val="000000" w:themeColor="text1"/>
          <w:sz w:val="32"/>
          <w:szCs w:val="32"/>
          <w:lang w:bidi="fa-IR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مقایسه شرایط  دو نمونه انتخابی  تستها:  تست  </w:t>
      </w:r>
      <w:r>
        <w:rPr>
          <w:b/>
          <w:bCs/>
          <w:color w:val="000000" w:themeColor="text1"/>
          <w:sz w:val="32"/>
          <w:szCs w:val="32"/>
          <w:lang w:bidi="fa-IR"/>
        </w:rPr>
        <w:t>IP55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fa-IR"/>
        </w:rPr>
        <w:t xml:space="preserve"> و تست</w:t>
      </w:r>
      <w:r>
        <w:rPr>
          <w:b/>
          <w:bCs/>
          <w:color w:val="000000" w:themeColor="text1"/>
          <w:sz w:val="32"/>
          <w:szCs w:val="32"/>
          <w:lang w:bidi="fa-IR"/>
        </w:rPr>
        <w:t xml:space="preserve"> H2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003"/>
        <w:gridCol w:w="5067"/>
      </w:tblGrid>
      <w:tr w:rsidR="00C643F9" w14:paraId="262B236C" w14:textId="77777777" w:rsidTr="00C157EA">
        <w:tc>
          <w:tcPr>
            <w:tcW w:w="5003" w:type="dxa"/>
          </w:tcPr>
          <w:p w14:paraId="2C8AD3C5" w14:textId="10BA3F71" w:rsidR="00F736F2" w:rsidRPr="00C643F9" w:rsidRDefault="00792997" w:rsidP="00F736F2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تستهای </w:t>
            </w:r>
            <w:r w:rsidRPr="00C643F9">
              <w:rPr>
                <w:b/>
                <w:bCs/>
                <w:color w:val="000000" w:themeColor="text1"/>
                <w:sz w:val="28"/>
                <w:szCs w:val="28"/>
                <w:lang w:bidi="fa-IR"/>
              </w:rPr>
              <w:t>IP</w:t>
            </w:r>
          </w:p>
        </w:tc>
        <w:tc>
          <w:tcPr>
            <w:tcW w:w="5067" w:type="dxa"/>
          </w:tcPr>
          <w:p w14:paraId="64EAFE50" w14:textId="426F2912" w:rsidR="00792997" w:rsidRPr="00C643F9" w:rsidRDefault="00792997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تستهای </w:t>
            </w:r>
            <w:r w:rsidRPr="00C643F9">
              <w:rPr>
                <w:b/>
                <w:bCs/>
                <w:color w:val="000000" w:themeColor="text1"/>
                <w:sz w:val="28"/>
                <w:szCs w:val="28"/>
                <w:lang w:bidi="fa-IR"/>
              </w:rPr>
              <w:t>H2</w:t>
            </w: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643F9" w14:paraId="08ED85C2" w14:textId="77777777" w:rsidTr="00C157EA">
        <w:tc>
          <w:tcPr>
            <w:tcW w:w="5003" w:type="dxa"/>
          </w:tcPr>
          <w:p w14:paraId="5FFAB056" w14:textId="25342D51" w:rsidR="00792997" w:rsidRPr="00C643F9" w:rsidRDefault="00F736F2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تمرکز بر محصول</w:t>
            </w:r>
          </w:p>
        </w:tc>
        <w:tc>
          <w:tcPr>
            <w:tcW w:w="5067" w:type="dxa"/>
          </w:tcPr>
          <w:p w14:paraId="2F4BC5BC" w14:textId="6C42641A" w:rsidR="00792997" w:rsidRPr="00C643F9" w:rsidRDefault="00F736F2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تمرکز بر کاربری محصول</w:t>
            </w:r>
          </w:p>
        </w:tc>
      </w:tr>
      <w:tr w:rsidR="00C643F9" w14:paraId="5994D83E" w14:textId="77777777" w:rsidTr="00C157EA">
        <w:tc>
          <w:tcPr>
            <w:tcW w:w="5003" w:type="dxa"/>
          </w:tcPr>
          <w:p w14:paraId="1B310965" w14:textId="07F68DE1" w:rsidR="00792997" w:rsidRPr="00C643F9" w:rsidRDefault="00C643F9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انجام سیکلهای تست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 شرایط محیطی</w:t>
            </w: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ثابت برای </w:t>
            </w: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محصول</w:t>
            </w:r>
          </w:p>
        </w:tc>
        <w:tc>
          <w:tcPr>
            <w:tcW w:w="5067" w:type="dxa"/>
          </w:tcPr>
          <w:p w14:paraId="434217B8" w14:textId="76266B88" w:rsidR="00C643F9" w:rsidRPr="00C643F9" w:rsidRDefault="00C643F9" w:rsidP="00C643F9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انجام سیکلهای تست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 شرایط محیطی</w:t>
            </w: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AD141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متغیر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برای </w:t>
            </w:r>
            <w:r w:rsidRPr="00C643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محصول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(تغییر در دما/رطوبت/جهت بارش)</w:t>
            </w:r>
          </w:p>
        </w:tc>
      </w:tr>
      <w:tr w:rsidR="00C643F9" w14:paraId="743416D4" w14:textId="77777777" w:rsidTr="00C157EA">
        <w:tc>
          <w:tcPr>
            <w:tcW w:w="5003" w:type="dxa"/>
          </w:tcPr>
          <w:p w14:paraId="3E3899AA" w14:textId="3F023596" w:rsidR="00792997" w:rsidRPr="00C643F9" w:rsidRDefault="0042572D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محصول تحت تست در حالت خاموش قرار دارد.</w:t>
            </w:r>
          </w:p>
        </w:tc>
        <w:tc>
          <w:tcPr>
            <w:tcW w:w="5067" w:type="dxa"/>
          </w:tcPr>
          <w:p w14:paraId="1C6BF21D" w14:textId="03DC1574" w:rsidR="00792997" w:rsidRPr="00C643F9" w:rsidRDefault="0042572D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محصول تحت تست در حالت روشن قرار دارد.</w:t>
            </w:r>
          </w:p>
        </w:tc>
      </w:tr>
      <w:tr w:rsidR="00C643F9" w14:paraId="406D9A79" w14:textId="77777777" w:rsidTr="00C157EA">
        <w:tc>
          <w:tcPr>
            <w:tcW w:w="5003" w:type="dxa"/>
          </w:tcPr>
          <w:p w14:paraId="0D5CAA1F" w14:textId="1ACB0E26" w:rsidR="00792997" w:rsidRPr="00C643F9" w:rsidRDefault="0042572D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مدت زمان انجام تست بسیار کوتاه در حد چند دقیقه برای واترجت و در حد ساعات محدود برای نفوذ گرد و غبار</w:t>
            </w:r>
          </w:p>
        </w:tc>
        <w:tc>
          <w:tcPr>
            <w:tcW w:w="5067" w:type="dxa"/>
          </w:tcPr>
          <w:p w14:paraId="36F71857" w14:textId="3D397986" w:rsidR="00792997" w:rsidRPr="00C643F9" w:rsidRDefault="0042572D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مدت زمان انجام تست با در نظر گرفتن اینتروالهای زمانی مطابق شرایط واقعی عملکرد محصول </w:t>
            </w:r>
            <w:r w:rsidR="00536F6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، در بخش ممتد آن به صورت چندین ماه می باشد.</w:t>
            </w:r>
          </w:p>
        </w:tc>
      </w:tr>
      <w:tr w:rsidR="00C157EA" w14:paraId="45D34AFA" w14:textId="77777777" w:rsidTr="00C157EA">
        <w:tc>
          <w:tcPr>
            <w:tcW w:w="5003" w:type="dxa"/>
          </w:tcPr>
          <w:p w14:paraId="0B58E1E1" w14:textId="2A5631A1" w:rsidR="00C157EA" w:rsidRDefault="00C157EA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معیار قبول نتیجه آزمایش: وارد نشدن ذرات به محصول</w:t>
            </w:r>
          </w:p>
        </w:tc>
        <w:tc>
          <w:tcPr>
            <w:tcW w:w="5067" w:type="dxa"/>
          </w:tcPr>
          <w:p w14:paraId="6BDE2F8E" w14:textId="7F2893DF" w:rsidR="00C157EA" w:rsidRDefault="00C157EA" w:rsidP="00792997">
            <w:pPr>
              <w:pStyle w:val="ListParagraph"/>
              <w:bidi/>
              <w:ind w:left="0"/>
              <w:rPr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معیار قبول نتیجه آزمایش: آیا محصول تحت شرایط تست به طور مناسب به عملکرد خود ادامه داده است؟</w:t>
            </w:r>
          </w:p>
        </w:tc>
      </w:tr>
    </w:tbl>
    <w:p w14:paraId="7F86958B" w14:textId="6923EECE" w:rsidR="003D4BA8" w:rsidRDefault="003D4BA8" w:rsidP="003D4BA8">
      <w:pPr>
        <w:bidi/>
        <w:rPr>
          <w:b/>
          <w:bCs/>
          <w:color w:val="000000" w:themeColor="text1"/>
          <w:sz w:val="32"/>
          <w:szCs w:val="32"/>
          <w:rtl/>
          <w:lang w:bidi="fa-IR"/>
        </w:rPr>
      </w:pPr>
    </w:p>
    <w:p w14:paraId="2F4D9201" w14:textId="4DE6EA0F" w:rsidR="009B75DB" w:rsidRPr="00CA3175" w:rsidRDefault="009B75DB" w:rsidP="009B75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14:paraId="32EFE9F1" w14:textId="38EE9606" w:rsidR="00CA3175" w:rsidRDefault="00CA3175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33FE24FE" w14:textId="37DE02AF" w:rsidR="00CA3175" w:rsidRDefault="00CA3175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0621EA9A" w14:textId="5DBC0F43" w:rsidR="004B652D" w:rsidRDefault="00A76139" w:rsidP="00A7613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یکی از سوالهای مهم در رابطه با با کدهای 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 H0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تا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H4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روش انجام این تستها در شرکت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EBM-</w:t>
      </w:r>
      <w:proofErr w:type="spellStart"/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papst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می باشد. برای پاسخ به این سوال به جدول زیر نگاهی داشته باشیم: </w:t>
      </w:r>
    </w:p>
    <w:p w14:paraId="12A26904" w14:textId="7BA3729A" w:rsidR="00735218" w:rsidRDefault="00735218" w:rsidP="0073521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5218" w14:paraId="44CDCFB5" w14:textId="77777777" w:rsidTr="009153FB"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D733" w14:textId="77777777" w:rsidR="00735218" w:rsidRDefault="00735218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DC18ABE" w14:textId="77777777" w:rsidR="00EA54C1" w:rsidRDefault="00EA54C1" w:rsidP="00EA54C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تست دوام:</w:t>
            </w:r>
          </w:p>
          <w:p w14:paraId="4CEA9B50" w14:textId="122C74A2" w:rsidR="00EA54C1" w:rsidRDefault="00EA54C1" w:rsidP="00EA54C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تغییرات دما / باران</w:t>
            </w:r>
          </w:p>
        </w:tc>
        <w:tc>
          <w:tcPr>
            <w:tcW w:w="2698" w:type="dxa"/>
            <w:shd w:val="clear" w:color="auto" w:fill="B4C6E7" w:themeFill="accent1" w:themeFillTint="66"/>
          </w:tcPr>
          <w:p w14:paraId="440DE926" w14:textId="77777777" w:rsidR="00735218" w:rsidRDefault="00EA54C1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تست </w:t>
            </w:r>
            <w:r w:rsidR="00881AE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خوردگی:</w:t>
            </w:r>
          </w:p>
          <w:p w14:paraId="5F553975" w14:textId="22CF71DE" w:rsidR="00881AEC" w:rsidRDefault="00881AEC" w:rsidP="00881AE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تست اسپری نمک</w:t>
            </w:r>
          </w:p>
        </w:tc>
        <w:tc>
          <w:tcPr>
            <w:tcW w:w="2698" w:type="dxa"/>
            <w:shd w:val="clear" w:color="auto" w:fill="B4C6E7" w:themeFill="accent1" w:themeFillTint="66"/>
          </w:tcPr>
          <w:p w14:paraId="638A1ED5" w14:textId="05C8F91D" w:rsidR="00735218" w:rsidRDefault="00881AEC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تست دوام </w:t>
            </w:r>
            <w:r w:rsidR="00F4230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پر سرعت</w:t>
            </w:r>
          </w:p>
        </w:tc>
      </w:tr>
      <w:tr w:rsidR="00735218" w14:paraId="6C19DF48" w14:textId="77777777" w:rsidTr="009153FB">
        <w:tc>
          <w:tcPr>
            <w:tcW w:w="2697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26A63609" w14:textId="22469DFB" w:rsidR="00735218" w:rsidRDefault="00EA54C1" w:rsidP="009153F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توضیح کلی تست</w:t>
            </w:r>
          </w:p>
        </w:tc>
        <w:tc>
          <w:tcPr>
            <w:tcW w:w="2697" w:type="dxa"/>
          </w:tcPr>
          <w:p w14:paraId="06DEC57F" w14:textId="1A322384" w:rsidR="00735218" w:rsidRDefault="00F4230A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تغییرات رطوبت/ باران</w:t>
            </w:r>
          </w:p>
          <w:p w14:paraId="5173C498" w14:textId="125491A3" w:rsidR="00F4230A" w:rsidRDefault="00F4230A" w:rsidP="00F4230A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محصول در شرایط عملکردی روشن و خاموش</w:t>
            </w:r>
          </w:p>
        </w:tc>
        <w:tc>
          <w:tcPr>
            <w:tcW w:w="2698" w:type="dxa"/>
          </w:tcPr>
          <w:p w14:paraId="6149E670" w14:textId="09A64E2A" w:rsidR="00735218" w:rsidRDefault="00F4230A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شبیه سازی </w:t>
            </w:r>
            <w:r w:rsidR="006C3C56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محیطی با خورندگی بالا، قرار دادن محصول در معرض محلول نمک </w:t>
            </w:r>
            <w:r w:rsidR="006C3C56"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5%</w:t>
            </w:r>
          </w:p>
        </w:tc>
        <w:tc>
          <w:tcPr>
            <w:tcW w:w="2698" w:type="dxa"/>
          </w:tcPr>
          <w:p w14:paraId="6B1A541D" w14:textId="66838E36" w:rsidR="00735218" w:rsidRDefault="006C3C56" w:rsidP="00735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این تست</w:t>
            </w: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با شرایط بسی در زمانیکه یک محصول جدید در حال اضفه شدن به رنج محصولات می باشد مورد استفاده قرار می گیرد تا معایب سریعتر شناسایی شوند</w:t>
            </w:r>
          </w:p>
        </w:tc>
      </w:tr>
      <w:tr w:rsidR="006C3C56" w14:paraId="1C60265F" w14:textId="77777777" w:rsidTr="009153FB">
        <w:tc>
          <w:tcPr>
            <w:tcW w:w="2697" w:type="dxa"/>
            <w:shd w:val="clear" w:color="auto" w:fill="B4C6E7" w:themeFill="accent1" w:themeFillTint="66"/>
            <w:vAlign w:val="center"/>
          </w:tcPr>
          <w:p w14:paraId="3797CC03" w14:textId="48406CFC" w:rsidR="006C3C56" w:rsidRDefault="006C3C56" w:rsidP="009153F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تغییرات دما</w:t>
            </w:r>
          </w:p>
        </w:tc>
        <w:tc>
          <w:tcPr>
            <w:tcW w:w="2697" w:type="dxa"/>
          </w:tcPr>
          <w:p w14:paraId="557A567F" w14:textId="2984442A" w:rsidR="006C3C56" w:rsidRDefault="006C3C56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4611C">
              <w:rPr>
                <w:rFonts w:asciiTheme="minorBidi" w:hAnsiTheme="minorBidi"/>
                <w:sz w:val="24"/>
                <w:szCs w:val="24"/>
              </w:rPr>
              <w:t xml:space="preserve">–10 °C </w:t>
            </w:r>
            <w:r>
              <w:rPr>
                <w:rFonts w:asciiTheme="minorBidi" w:hAnsiTheme="minorBidi"/>
                <w:sz w:val="24"/>
                <w:szCs w:val="24"/>
              </w:rPr>
              <w:t>-</w:t>
            </w:r>
            <w:r w:rsidRPr="00D4611C">
              <w:rPr>
                <w:rFonts w:asciiTheme="minorBidi" w:hAnsiTheme="minorBidi"/>
                <w:sz w:val="24"/>
                <w:szCs w:val="24"/>
              </w:rPr>
              <w:t xml:space="preserve"> +60 °C</w:t>
            </w:r>
          </w:p>
        </w:tc>
        <w:tc>
          <w:tcPr>
            <w:tcW w:w="2698" w:type="dxa"/>
          </w:tcPr>
          <w:p w14:paraId="515523F2" w14:textId="40BEE637" w:rsidR="006C3C56" w:rsidRDefault="006C3C56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4611C">
              <w:rPr>
                <w:rFonts w:asciiTheme="minorBidi" w:hAnsiTheme="minorBidi"/>
                <w:sz w:val="24"/>
                <w:szCs w:val="24"/>
              </w:rPr>
              <w:t>35±2 °C</w:t>
            </w:r>
          </w:p>
        </w:tc>
        <w:tc>
          <w:tcPr>
            <w:tcW w:w="2698" w:type="dxa"/>
          </w:tcPr>
          <w:p w14:paraId="4A50E4A3" w14:textId="3CC935EB" w:rsidR="006C3C56" w:rsidRDefault="006C3C56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4611C">
              <w:rPr>
                <w:rFonts w:asciiTheme="minorBidi" w:hAnsiTheme="minorBidi"/>
                <w:sz w:val="24"/>
                <w:szCs w:val="24"/>
              </w:rPr>
              <w:t xml:space="preserve">-100 °C </w:t>
            </w:r>
            <w:r>
              <w:rPr>
                <w:rFonts w:asciiTheme="minorBidi" w:hAnsiTheme="minorBidi"/>
                <w:sz w:val="24"/>
                <w:szCs w:val="24"/>
              </w:rPr>
              <w:t>-</w:t>
            </w:r>
            <w:r w:rsidRPr="00D4611C">
              <w:rPr>
                <w:rFonts w:asciiTheme="minorBidi" w:hAnsiTheme="minorBidi"/>
                <w:sz w:val="24"/>
                <w:szCs w:val="24"/>
              </w:rPr>
              <w:t xml:space="preserve"> +200 °C</w:t>
            </w:r>
          </w:p>
        </w:tc>
      </w:tr>
      <w:tr w:rsidR="006C3C56" w14:paraId="5C08BFD6" w14:textId="77777777" w:rsidTr="009153FB">
        <w:tc>
          <w:tcPr>
            <w:tcW w:w="2697" w:type="dxa"/>
            <w:shd w:val="clear" w:color="auto" w:fill="B4C6E7" w:themeFill="accent1" w:themeFillTint="66"/>
            <w:vAlign w:val="center"/>
          </w:tcPr>
          <w:p w14:paraId="2FACC63B" w14:textId="0FA92778" w:rsidR="006C3C56" w:rsidRDefault="006C3C56" w:rsidP="009153FB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مدت زمان تست</w:t>
            </w:r>
          </w:p>
        </w:tc>
        <w:tc>
          <w:tcPr>
            <w:tcW w:w="2697" w:type="dxa"/>
          </w:tcPr>
          <w:p w14:paraId="123D965C" w14:textId="604FEC3F" w:rsidR="006C3C56" w:rsidRDefault="00095235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="00E6147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مدت 6 ماه با 5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تغییر </w:t>
            </w:r>
            <w:r w:rsidR="00E6147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سیکل در روز و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900 </w:t>
            </w:r>
            <w:r w:rsidR="00E6147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سیکل در مجموع </w:t>
            </w:r>
          </w:p>
        </w:tc>
        <w:tc>
          <w:tcPr>
            <w:tcW w:w="2698" w:type="dxa"/>
          </w:tcPr>
          <w:p w14:paraId="5FBE017D" w14:textId="70F84A76" w:rsidR="006C3C56" w:rsidRDefault="00095235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محصول در وضعیت 14 روز روشن و 16 روز خاموش، </w:t>
            </w: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720 h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در مجموع</w:t>
            </w:r>
          </w:p>
        </w:tc>
        <w:tc>
          <w:tcPr>
            <w:tcW w:w="2698" w:type="dxa"/>
          </w:tcPr>
          <w:p w14:paraId="174C0FD9" w14:textId="57B66EA5" w:rsidR="006C3C56" w:rsidRDefault="006B031F" w:rsidP="006C3C56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70 سیکل در دقیقه </w:t>
            </w:r>
          </w:p>
        </w:tc>
      </w:tr>
    </w:tbl>
    <w:p w14:paraId="487067F8" w14:textId="77777777" w:rsidR="00735218" w:rsidRDefault="00735218" w:rsidP="0073521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fa-IR"/>
        </w:rPr>
      </w:pPr>
    </w:p>
    <w:p w14:paraId="72F7E3ED" w14:textId="77777777" w:rsidR="00735218" w:rsidRDefault="00735218" w:rsidP="0073521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u w:val="single"/>
          <w:lang w:bidi="fa-IR"/>
        </w:rPr>
      </w:pPr>
    </w:p>
    <w:p w14:paraId="39000F46" w14:textId="77777777" w:rsidR="004B652D" w:rsidRDefault="004B652D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u w:val="single"/>
          <w:lang w:bidi="fa-IR"/>
        </w:rPr>
      </w:pPr>
    </w:p>
    <w:p w14:paraId="18B869D9" w14:textId="75C15B48" w:rsidR="005268FC" w:rsidRDefault="005268FC" w:rsidP="005268F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Bidi" w:hAnsiTheme="minorBidi"/>
          <w:color w:val="000000" w:themeColor="text1"/>
          <w:sz w:val="32"/>
          <w:szCs w:val="32"/>
        </w:rPr>
      </w:pPr>
    </w:p>
    <w:p w14:paraId="6686FC15" w14:textId="77777777" w:rsidR="005268FC" w:rsidRPr="005268FC" w:rsidRDefault="005268FC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u w:val="single"/>
          <w:lang w:bidi="fa-IR"/>
        </w:rPr>
      </w:pPr>
    </w:p>
    <w:p w14:paraId="158822C7" w14:textId="67CA15EB" w:rsidR="00BD66B1" w:rsidRDefault="00AA5742" w:rsidP="00AA57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نگاهی به تستهای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 xml:space="preserve">H0 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تا </w:t>
      </w:r>
      <w:r>
        <w:rPr>
          <w:rFonts w:asciiTheme="minorBidi" w:hAnsiTheme="minorBidi"/>
          <w:color w:val="000000" w:themeColor="text1"/>
          <w:sz w:val="28"/>
          <w:szCs w:val="28"/>
          <w:lang w:bidi="fa-IR"/>
        </w:rPr>
        <w:t>H4</w:t>
      </w:r>
      <w:r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داشته بر اساس جدول بالا داشته باشیم:</w:t>
      </w:r>
    </w:p>
    <w:p w14:paraId="114E8F1F" w14:textId="44E7D6C7" w:rsidR="00BD66B1" w:rsidRDefault="00BD66B1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lang w:bidi="fa-IR"/>
        </w:rPr>
      </w:pPr>
    </w:p>
    <w:p w14:paraId="0D2769D6" w14:textId="3C13EC8B" w:rsidR="008C44E6" w:rsidRDefault="008C44E6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lang w:bidi="fa-IR"/>
        </w:rPr>
      </w:pPr>
    </w:p>
    <w:p w14:paraId="63665401" w14:textId="67B19D73" w:rsidR="008C44E6" w:rsidRDefault="008C44E6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lang w:bidi="fa-IR"/>
        </w:rPr>
      </w:pPr>
    </w:p>
    <w:p w14:paraId="23F244FB" w14:textId="204D22DC" w:rsidR="008C44E6" w:rsidRDefault="008C44E6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C5004" w14:paraId="1DE95C30" w14:textId="77777777" w:rsidTr="002C5004">
        <w:tc>
          <w:tcPr>
            <w:tcW w:w="1798" w:type="dxa"/>
          </w:tcPr>
          <w:p w14:paraId="2E190514" w14:textId="5673432A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H4</w:t>
            </w:r>
          </w:p>
        </w:tc>
        <w:tc>
          <w:tcPr>
            <w:tcW w:w="1798" w:type="dxa"/>
          </w:tcPr>
          <w:p w14:paraId="10E49055" w14:textId="32DAB572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H3</w:t>
            </w:r>
          </w:p>
        </w:tc>
        <w:tc>
          <w:tcPr>
            <w:tcW w:w="1798" w:type="dxa"/>
          </w:tcPr>
          <w:p w14:paraId="2B81CBF8" w14:textId="5E691609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H2</w:t>
            </w:r>
          </w:p>
        </w:tc>
        <w:tc>
          <w:tcPr>
            <w:tcW w:w="1798" w:type="dxa"/>
          </w:tcPr>
          <w:p w14:paraId="2D7AC0B0" w14:textId="00DD9A9A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H1</w:t>
            </w:r>
          </w:p>
        </w:tc>
        <w:tc>
          <w:tcPr>
            <w:tcW w:w="1799" w:type="dxa"/>
          </w:tcPr>
          <w:p w14:paraId="593EE060" w14:textId="769949BA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H0</w:t>
            </w:r>
          </w:p>
        </w:tc>
        <w:tc>
          <w:tcPr>
            <w:tcW w:w="1799" w:type="dxa"/>
          </w:tcPr>
          <w:p w14:paraId="5C32A4CE" w14:textId="58077B16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  <w:tr w:rsidR="002C5004" w14:paraId="09E9ADAF" w14:textId="77777777" w:rsidTr="002C5004">
        <w:tc>
          <w:tcPr>
            <w:tcW w:w="1798" w:type="dxa"/>
          </w:tcPr>
          <w:p w14:paraId="3A505C32" w14:textId="77777777" w:rsidR="002C5004" w:rsidRDefault="00C778E3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صنایع حمل و نقل </w:t>
            </w:r>
          </w:p>
          <w:p w14:paraId="1C825FC0" w14:textId="7507CAF5" w:rsidR="00C778E3" w:rsidRDefault="00C778E3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در معرض مستقیم آب</w:t>
            </w:r>
          </w:p>
        </w:tc>
        <w:tc>
          <w:tcPr>
            <w:tcW w:w="1798" w:type="dxa"/>
          </w:tcPr>
          <w:p w14:paraId="73A76D16" w14:textId="77777777" w:rsidR="002C5004" w:rsidRDefault="00AA5742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صنایع ریلی</w:t>
            </w:r>
          </w:p>
          <w:p w14:paraId="50A01913" w14:textId="707B1E74" w:rsidR="00AA5742" w:rsidRDefault="00C778E3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در معرض مستقیم آب</w:t>
            </w:r>
          </w:p>
        </w:tc>
        <w:tc>
          <w:tcPr>
            <w:tcW w:w="1798" w:type="dxa"/>
          </w:tcPr>
          <w:p w14:paraId="33B4C809" w14:textId="77777777" w:rsidR="002C5004" w:rsidRDefault="00AA5742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محیط خیس</w:t>
            </w:r>
          </w:p>
          <w:p w14:paraId="28EEBCF4" w14:textId="7AE11F72" w:rsidR="00AA5742" w:rsidRDefault="00AA5742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در معرض مستقیم آب</w:t>
            </w:r>
          </w:p>
        </w:tc>
        <w:tc>
          <w:tcPr>
            <w:tcW w:w="1798" w:type="dxa"/>
          </w:tcPr>
          <w:p w14:paraId="69D3A851" w14:textId="53D57B0C" w:rsidR="002C5004" w:rsidRDefault="002C5004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محیط مرطوب با رطوبت شدید مداوم یا </w:t>
            </w:r>
            <w:r w:rsidR="00FB0732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متناوب</w:t>
            </w:r>
          </w:p>
        </w:tc>
        <w:tc>
          <w:tcPr>
            <w:tcW w:w="1799" w:type="dxa"/>
          </w:tcPr>
          <w:p w14:paraId="77ED16CC" w14:textId="12A2EBB1" w:rsidR="002C5004" w:rsidRDefault="002C5004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محیطهای داخلی خشک با دمای کنترل شده</w:t>
            </w:r>
          </w:p>
        </w:tc>
        <w:tc>
          <w:tcPr>
            <w:tcW w:w="1799" w:type="dxa"/>
          </w:tcPr>
          <w:p w14:paraId="5D90751C" w14:textId="44D0EDEE" w:rsidR="002C5004" w:rsidRDefault="002C5004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شرایط نصب محصول</w:t>
            </w:r>
          </w:p>
        </w:tc>
      </w:tr>
      <w:tr w:rsidR="002C5004" w14:paraId="7E159829" w14:textId="77777777" w:rsidTr="002C5004">
        <w:tc>
          <w:tcPr>
            <w:tcW w:w="1798" w:type="dxa"/>
          </w:tcPr>
          <w:p w14:paraId="64B8C560" w14:textId="5ACD5912" w:rsidR="002C5004" w:rsidRDefault="00C778E3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100 %</w:t>
            </w:r>
          </w:p>
        </w:tc>
        <w:tc>
          <w:tcPr>
            <w:tcW w:w="1798" w:type="dxa"/>
          </w:tcPr>
          <w:p w14:paraId="1F78D390" w14:textId="7AE6C8F2" w:rsidR="002C5004" w:rsidRDefault="00C778E3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100 %</w:t>
            </w:r>
          </w:p>
        </w:tc>
        <w:tc>
          <w:tcPr>
            <w:tcW w:w="1798" w:type="dxa"/>
          </w:tcPr>
          <w:p w14:paraId="7958ED10" w14:textId="35885D0C" w:rsidR="002C5004" w:rsidRDefault="00C778E3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100 %</w:t>
            </w:r>
          </w:p>
        </w:tc>
        <w:tc>
          <w:tcPr>
            <w:tcW w:w="1798" w:type="dxa"/>
          </w:tcPr>
          <w:p w14:paraId="638B7007" w14:textId="1F7BB006" w:rsidR="002C5004" w:rsidRDefault="00C778E3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100 %</w:t>
            </w:r>
          </w:p>
        </w:tc>
        <w:tc>
          <w:tcPr>
            <w:tcW w:w="1799" w:type="dxa"/>
          </w:tcPr>
          <w:p w14:paraId="7755A810" w14:textId="0261E598" w:rsidR="002C5004" w:rsidRDefault="00C778E3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 w:rsidRPr="00C12B0E">
              <w:rPr>
                <w:rFonts w:asciiTheme="minorBidi" w:hAnsiTheme="minorBidi"/>
                <w:sz w:val="24"/>
                <w:szCs w:val="24"/>
              </w:rPr>
              <w:t>≤</w:t>
            </w:r>
            <w:r w:rsidRPr="008A4B2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12B0E">
              <w:rPr>
                <w:rFonts w:asciiTheme="minorBidi" w:hAnsiTheme="minorBidi"/>
                <w:sz w:val="24"/>
                <w:szCs w:val="24"/>
              </w:rPr>
              <w:t>85</w:t>
            </w:r>
            <w:r w:rsidRPr="008A4B2A">
              <w:rPr>
                <w:rFonts w:asciiTheme="minorBidi" w:hAnsiTheme="minorBidi"/>
                <w:sz w:val="24"/>
                <w:szCs w:val="24"/>
              </w:rPr>
              <w:t xml:space="preserve"> %</w:t>
            </w:r>
          </w:p>
        </w:tc>
        <w:tc>
          <w:tcPr>
            <w:tcW w:w="1799" w:type="dxa"/>
          </w:tcPr>
          <w:p w14:paraId="2C1D60C1" w14:textId="68141C4E" w:rsidR="002C5004" w:rsidRDefault="002C5004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ماکزیمم رطوبت نسبی</w:t>
            </w:r>
          </w:p>
        </w:tc>
      </w:tr>
      <w:tr w:rsidR="00C778E3" w14:paraId="0B755263" w14:textId="77777777" w:rsidTr="002C5004">
        <w:tc>
          <w:tcPr>
            <w:tcW w:w="1798" w:type="dxa"/>
          </w:tcPr>
          <w:p w14:paraId="1D7B6B1C" w14:textId="21A449EB" w:rsidR="00C778E3" w:rsidRDefault="00C778E3" w:rsidP="00C778E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 w:rsidRPr="00272AEF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وجود دارد</w:t>
            </w:r>
          </w:p>
        </w:tc>
        <w:tc>
          <w:tcPr>
            <w:tcW w:w="1798" w:type="dxa"/>
          </w:tcPr>
          <w:p w14:paraId="22C8E1B9" w14:textId="36B47E29" w:rsidR="00C778E3" w:rsidRDefault="00C778E3" w:rsidP="00C778E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 w:rsidRPr="00272AEF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وجود دارد</w:t>
            </w:r>
          </w:p>
        </w:tc>
        <w:tc>
          <w:tcPr>
            <w:tcW w:w="1798" w:type="dxa"/>
          </w:tcPr>
          <w:p w14:paraId="0F8833CD" w14:textId="4558B0CD" w:rsidR="00C778E3" w:rsidRDefault="00C778E3" w:rsidP="00C778E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 w:rsidRPr="00272AEF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وجود دارد</w:t>
            </w:r>
          </w:p>
        </w:tc>
        <w:tc>
          <w:tcPr>
            <w:tcW w:w="1798" w:type="dxa"/>
          </w:tcPr>
          <w:p w14:paraId="7737FEC9" w14:textId="25C026E2" w:rsidR="00C778E3" w:rsidRDefault="00C778E3" w:rsidP="00C778E3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وجود دارد</w:t>
            </w:r>
          </w:p>
        </w:tc>
        <w:tc>
          <w:tcPr>
            <w:tcW w:w="1799" w:type="dxa"/>
          </w:tcPr>
          <w:p w14:paraId="3A365184" w14:textId="79954092" w:rsidR="00C778E3" w:rsidRDefault="00C778E3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وجود ندارد</w:t>
            </w:r>
          </w:p>
        </w:tc>
        <w:tc>
          <w:tcPr>
            <w:tcW w:w="1799" w:type="dxa"/>
          </w:tcPr>
          <w:p w14:paraId="50E20F64" w14:textId="3607B8B7" w:rsidR="00C778E3" w:rsidRDefault="00C778E3" w:rsidP="009C1D0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احتمال وجود شرایط خوردگی</w:t>
            </w:r>
          </w:p>
        </w:tc>
      </w:tr>
      <w:tr w:rsidR="002C5004" w14:paraId="052B887B" w14:textId="77777777" w:rsidTr="002C5004">
        <w:tc>
          <w:tcPr>
            <w:tcW w:w="1798" w:type="dxa"/>
          </w:tcPr>
          <w:p w14:paraId="69E251E3" w14:textId="09E25718" w:rsidR="00F2472D" w:rsidRP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9C1D0C">
              <w:rPr>
                <w:rFonts w:asciiTheme="minorBidi" w:hAnsiTheme="minorBidi" w:hint="cs"/>
                <w:sz w:val="28"/>
                <w:szCs w:val="28"/>
                <w:rtl/>
              </w:rPr>
              <w:t xml:space="preserve">- </w:t>
            </w:r>
            <w:r w:rsidR="00F2472D" w:rsidRPr="009C1D0C">
              <w:rPr>
                <w:rFonts w:asciiTheme="minorBidi" w:hAnsiTheme="minorBidi" w:hint="cs"/>
                <w:sz w:val="28"/>
                <w:szCs w:val="28"/>
                <w:rtl/>
              </w:rPr>
              <w:t>امکان اسپری آب سرد بر روی قطعات داغ</w:t>
            </w:r>
          </w:p>
          <w:p w14:paraId="2178BD49" w14:textId="3D192D0E" w:rsidR="00F2472D" w:rsidRP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9C1D0C">
              <w:rPr>
                <w:rFonts w:asciiTheme="minorBidi" w:hAnsiTheme="minorBidi" w:hint="cs"/>
                <w:sz w:val="28"/>
                <w:szCs w:val="28"/>
                <w:rtl/>
              </w:rPr>
              <w:t xml:space="preserve">- </w:t>
            </w:r>
            <w:r w:rsidR="00F2472D" w:rsidRPr="009C1D0C">
              <w:rPr>
                <w:rFonts w:asciiTheme="minorBidi" w:hAnsiTheme="minorBidi" w:hint="cs"/>
                <w:sz w:val="28"/>
                <w:szCs w:val="28"/>
                <w:rtl/>
              </w:rPr>
              <w:t>کندانسینگ ثابت</w:t>
            </w:r>
          </w:p>
          <w:p w14:paraId="2EE65863" w14:textId="420CE6B7" w:rsidR="002C5004" w:rsidRP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9C1D0C">
              <w:rPr>
                <w:rFonts w:asciiTheme="minorBidi" w:hAnsiTheme="minorBidi" w:hint="cs"/>
                <w:sz w:val="28"/>
                <w:szCs w:val="28"/>
                <w:rtl/>
              </w:rPr>
              <w:t xml:space="preserve">- </w:t>
            </w:r>
            <w:r w:rsidR="00F2472D" w:rsidRPr="009C1D0C">
              <w:rPr>
                <w:rFonts w:asciiTheme="minorBidi" w:hAnsiTheme="minorBidi" w:hint="cs"/>
                <w:sz w:val="28"/>
                <w:szCs w:val="28"/>
                <w:rtl/>
              </w:rPr>
              <w:t xml:space="preserve">مناسب برای استفاده از جت بخار برای </w:t>
            </w:r>
            <w:r w:rsidRPr="009C1D0C">
              <w:rPr>
                <w:rFonts w:asciiTheme="minorBidi" w:hAnsiTheme="minorBidi" w:hint="cs"/>
                <w:sz w:val="28"/>
                <w:szCs w:val="28"/>
                <w:rtl/>
              </w:rPr>
              <w:t>تمیزکاری و تمیزکاری با فشار بالا</w:t>
            </w:r>
          </w:p>
        </w:tc>
        <w:tc>
          <w:tcPr>
            <w:tcW w:w="1798" w:type="dxa"/>
          </w:tcPr>
          <w:p w14:paraId="2AA02E69" w14:textId="77777777" w:rsidR="000B3927" w:rsidRDefault="000B3927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تغییرات سریع دمایی</w:t>
            </w:r>
          </w:p>
          <w:p w14:paraId="55D99F30" w14:textId="5E21374D" w:rsidR="002C5004" w:rsidRDefault="000B3927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ریزش قطرات آب به صورت مستقیم و غیر مستقیم بر روی قطعات برقی وجود ندارد.</w:t>
            </w:r>
          </w:p>
        </w:tc>
        <w:tc>
          <w:tcPr>
            <w:tcW w:w="1798" w:type="dxa"/>
          </w:tcPr>
          <w:p w14:paraId="501FB6AA" w14:textId="77777777" w:rsidR="000B3927" w:rsidRDefault="000B3927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تغییرات سریع دمایی</w:t>
            </w:r>
          </w:p>
          <w:p w14:paraId="18BCCA62" w14:textId="3DC250E8" w:rsidR="002C5004" w:rsidRDefault="000B3927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کندانسینگ به صورت ثابت</w:t>
            </w:r>
          </w:p>
        </w:tc>
        <w:tc>
          <w:tcPr>
            <w:tcW w:w="1798" w:type="dxa"/>
          </w:tcPr>
          <w:p w14:paraId="7F0C4DDB" w14:textId="77777777" w:rsidR="002C5004" w:rsidRDefault="00173E1F" w:rsidP="00173E1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تغییرات سریع دمایی</w:t>
            </w:r>
          </w:p>
          <w:p w14:paraId="1DACD231" w14:textId="2A8FA8E5" w:rsidR="00173E1F" w:rsidRDefault="00173E1F" w:rsidP="00173E1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- ریزش قطرات آب </w:t>
            </w:r>
            <w:r w:rsidR="000B3927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به صورت مستقیم و غیر مستقیم بر روی قطعات برقی وجود ندارد.</w:t>
            </w:r>
          </w:p>
        </w:tc>
        <w:tc>
          <w:tcPr>
            <w:tcW w:w="1799" w:type="dxa"/>
          </w:tcPr>
          <w:p w14:paraId="0A086B4F" w14:textId="77777777" w:rsidR="002C5004" w:rsidRDefault="002C5004" w:rsidP="00D16EFA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1799" w:type="dxa"/>
          </w:tcPr>
          <w:p w14:paraId="00097072" w14:textId="11278245" w:rsidR="002C5004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شرایط کاربری</w:t>
            </w:r>
          </w:p>
        </w:tc>
      </w:tr>
      <w:tr w:rsidR="009C1D0C" w14:paraId="794B00CF" w14:textId="77777777" w:rsidTr="002C5004">
        <w:tc>
          <w:tcPr>
            <w:tcW w:w="1798" w:type="dxa"/>
          </w:tcPr>
          <w:p w14:paraId="0B6446E8" w14:textId="77777777" w:rsidR="009C1D0C" w:rsidRDefault="00332C0B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- کندانسورهای نصب شده بر روی سیستمهای تهویه مطبوع سقفی</w:t>
            </w:r>
          </w:p>
          <w:p w14:paraId="06AE9AD6" w14:textId="2F0BFB32" w:rsidR="00332C0B" w:rsidRPr="009C1D0C" w:rsidRDefault="00332C0B" w:rsidP="00332C0B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2- مبدلهای حرارتی درون اتومبیلها</w:t>
            </w:r>
          </w:p>
        </w:tc>
        <w:tc>
          <w:tcPr>
            <w:tcW w:w="1798" w:type="dxa"/>
          </w:tcPr>
          <w:p w14:paraId="7376C2AE" w14:textId="2079F0BB" w:rsidR="009C1D0C" w:rsidRDefault="00332C0B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1- کندانسورهای نصب شده بر روی سیستمهای تهویه مطبوع سقفی</w:t>
            </w:r>
          </w:p>
        </w:tc>
        <w:tc>
          <w:tcPr>
            <w:tcW w:w="1798" w:type="dxa"/>
          </w:tcPr>
          <w:p w14:paraId="7C0630F0" w14:textId="77777777" w:rsidR="009C1D0C" w:rsidRDefault="00332C0B" w:rsidP="000B392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1- کندانسورها ها و مبدلهای حرارتی در فضای خارجی بدون محافظت در برابر بارش باران</w:t>
            </w:r>
          </w:p>
          <w:p w14:paraId="2E177D3B" w14:textId="015E1AEC" w:rsidR="00332C0B" w:rsidRDefault="00332C0B" w:rsidP="00332C0B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2- هیت پمپها در معرض باران</w:t>
            </w:r>
          </w:p>
        </w:tc>
        <w:tc>
          <w:tcPr>
            <w:tcW w:w="1798" w:type="dxa"/>
          </w:tcPr>
          <w:p w14:paraId="26CA6783" w14:textId="77777777" w:rsidR="009C1D0C" w:rsidRDefault="001335AA" w:rsidP="00173E1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1- کاربری هایی در فضاهای خارجی که در معرض باران مستقیم نیستند. ( زیر سایبان)</w:t>
            </w:r>
          </w:p>
          <w:p w14:paraId="562C0930" w14:textId="19A06E4F" w:rsidR="001335AA" w:rsidRDefault="001335AA" w:rsidP="001335AA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2- اواپراتور ها در صنایع تبرید</w:t>
            </w:r>
            <w:r w:rsidR="00332C0B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 سردخانه ها</w:t>
            </w:r>
          </w:p>
        </w:tc>
        <w:tc>
          <w:tcPr>
            <w:tcW w:w="1799" w:type="dxa"/>
          </w:tcPr>
          <w:p w14:paraId="14C297FB" w14:textId="3562FE0E" w:rsid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1- تصفیه کننده هوا در </w:t>
            </w:r>
            <w:r w:rsidR="001335A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فضاهای</w:t>
            </w: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داخلی</w:t>
            </w:r>
          </w:p>
          <w:p w14:paraId="72695E96" w14:textId="236FC76A" w:rsid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2- </w:t>
            </w:r>
            <w:r w:rsidR="001335A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خنک کاری در بخشهای </w:t>
            </w:r>
            <w:r w:rsidR="001335AA">
              <w:rPr>
                <w:rFonts w:asciiTheme="minorBidi" w:hAnsiTheme="minorBidi"/>
                <w:color w:val="000000" w:themeColor="text1"/>
                <w:sz w:val="28"/>
                <w:szCs w:val="28"/>
                <w:lang w:bidi="fa-IR"/>
              </w:rPr>
              <w:t>IT</w:t>
            </w:r>
            <w:r w:rsidR="001335AA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و مخابرات در فضاهای داخلی</w:t>
            </w:r>
          </w:p>
        </w:tc>
        <w:tc>
          <w:tcPr>
            <w:tcW w:w="1799" w:type="dxa"/>
          </w:tcPr>
          <w:p w14:paraId="4F5E8CC3" w14:textId="505A8EE8" w:rsidR="009C1D0C" w:rsidRDefault="009C1D0C" w:rsidP="009C1D0C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  <w:lang w:bidi="fa-IR"/>
              </w:rPr>
              <w:t>مثالهایی از کاربردهای روزانه</w:t>
            </w:r>
          </w:p>
        </w:tc>
      </w:tr>
    </w:tbl>
    <w:p w14:paraId="4A3F04F3" w14:textId="5D033ABC" w:rsidR="008C44E6" w:rsidRDefault="008C44E6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fa-IR"/>
        </w:rPr>
      </w:pPr>
    </w:p>
    <w:p w14:paraId="5FF1392D" w14:textId="442B6F5B" w:rsidR="007346D0" w:rsidRDefault="007346D0" w:rsidP="00D16EF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fa-IR"/>
        </w:rPr>
      </w:pPr>
    </w:p>
    <w:sectPr w:rsidR="007346D0" w:rsidSect="005C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406"/>
    <w:multiLevelType w:val="hybridMultilevel"/>
    <w:tmpl w:val="B3565E12"/>
    <w:lvl w:ilvl="0" w:tplc="8922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49F"/>
    <w:multiLevelType w:val="hybridMultilevel"/>
    <w:tmpl w:val="F2D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2B4"/>
    <w:multiLevelType w:val="hybridMultilevel"/>
    <w:tmpl w:val="894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2F83"/>
    <w:multiLevelType w:val="hybridMultilevel"/>
    <w:tmpl w:val="7A9AFB18"/>
    <w:lvl w:ilvl="0" w:tplc="F2E25A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F4BB3"/>
    <w:multiLevelType w:val="hybridMultilevel"/>
    <w:tmpl w:val="F35CC238"/>
    <w:lvl w:ilvl="0" w:tplc="DF0A3EA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1A46"/>
    <w:multiLevelType w:val="hybridMultilevel"/>
    <w:tmpl w:val="2BB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6115"/>
    <w:multiLevelType w:val="hybridMultilevel"/>
    <w:tmpl w:val="2E5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3785C"/>
    <w:multiLevelType w:val="hybridMultilevel"/>
    <w:tmpl w:val="A37C5DDC"/>
    <w:lvl w:ilvl="0" w:tplc="0F0A40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7764417">
    <w:abstractNumId w:val="5"/>
  </w:num>
  <w:num w:numId="2" w16cid:durableId="1196576113">
    <w:abstractNumId w:val="6"/>
  </w:num>
  <w:num w:numId="3" w16cid:durableId="9450588">
    <w:abstractNumId w:val="3"/>
  </w:num>
  <w:num w:numId="4" w16cid:durableId="1617910736">
    <w:abstractNumId w:val="7"/>
  </w:num>
  <w:num w:numId="5" w16cid:durableId="1090348684">
    <w:abstractNumId w:val="0"/>
  </w:num>
  <w:num w:numId="6" w16cid:durableId="228733348">
    <w:abstractNumId w:val="2"/>
  </w:num>
  <w:num w:numId="7" w16cid:durableId="914556998">
    <w:abstractNumId w:val="1"/>
  </w:num>
  <w:num w:numId="8" w16cid:durableId="123708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6"/>
    <w:rsid w:val="00006AC8"/>
    <w:rsid w:val="00095235"/>
    <w:rsid w:val="00095437"/>
    <w:rsid w:val="000B0059"/>
    <w:rsid w:val="000B3927"/>
    <w:rsid w:val="000D2918"/>
    <w:rsid w:val="000D2C3F"/>
    <w:rsid w:val="001335AA"/>
    <w:rsid w:val="00172C7E"/>
    <w:rsid w:val="00173E1F"/>
    <w:rsid w:val="00192B70"/>
    <w:rsid w:val="001E0CDC"/>
    <w:rsid w:val="002606B2"/>
    <w:rsid w:val="00276F11"/>
    <w:rsid w:val="00285CA4"/>
    <w:rsid w:val="002A7C69"/>
    <w:rsid w:val="002C1E26"/>
    <w:rsid w:val="002C5004"/>
    <w:rsid w:val="002E0474"/>
    <w:rsid w:val="00332C0B"/>
    <w:rsid w:val="003B61CD"/>
    <w:rsid w:val="003D21BF"/>
    <w:rsid w:val="003D4BA8"/>
    <w:rsid w:val="00401947"/>
    <w:rsid w:val="004135D3"/>
    <w:rsid w:val="004252BD"/>
    <w:rsid w:val="0042572D"/>
    <w:rsid w:val="004402E9"/>
    <w:rsid w:val="004650CD"/>
    <w:rsid w:val="00486F97"/>
    <w:rsid w:val="004B652D"/>
    <w:rsid w:val="004E53F9"/>
    <w:rsid w:val="00506C52"/>
    <w:rsid w:val="005268FC"/>
    <w:rsid w:val="00536F66"/>
    <w:rsid w:val="005518DE"/>
    <w:rsid w:val="005C1976"/>
    <w:rsid w:val="005C2767"/>
    <w:rsid w:val="005D52E8"/>
    <w:rsid w:val="006B031F"/>
    <w:rsid w:val="006B1D35"/>
    <w:rsid w:val="006C3C56"/>
    <w:rsid w:val="00707036"/>
    <w:rsid w:val="007346D0"/>
    <w:rsid w:val="00735218"/>
    <w:rsid w:val="00744AAE"/>
    <w:rsid w:val="007715B5"/>
    <w:rsid w:val="00773409"/>
    <w:rsid w:val="007911D6"/>
    <w:rsid w:val="00792997"/>
    <w:rsid w:val="007F1E5D"/>
    <w:rsid w:val="008407E4"/>
    <w:rsid w:val="00873B10"/>
    <w:rsid w:val="00881AEC"/>
    <w:rsid w:val="008A4B2A"/>
    <w:rsid w:val="008C44E6"/>
    <w:rsid w:val="009153FB"/>
    <w:rsid w:val="009B75DB"/>
    <w:rsid w:val="009C1D0C"/>
    <w:rsid w:val="00A74DF6"/>
    <w:rsid w:val="00A76139"/>
    <w:rsid w:val="00A9586B"/>
    <w:rsid w:val="00AA5742"/>
    <w:rsid w:val="00AD1419"/>
    <w:rsid w:val="00AF1148"/>
    <w:rsid w:val="00B31A15"/>
    <w:rsid w:val="00B67510"/>
    <w:rsid w:val="00B76673"/>
    <w:rsid w:val="00BA0D4D"/>
    <w:rsid w:val="00BC1E03"/>
    <w:rsid w:val="00BD66B1"/>
    <w:rsid w:val="00C12B0E"/>
    <w:rsid w:val="00C157EA"/>
    <w:rsid w:val="00C21A14"/>
    <w:rsid w:val="00C2633F"/>
    <w:rsid w:val="00C44EC5"/>
    <w:rsid w:val="00C643F9"/>
    <w:rsid w:val="00C778E3"/>
    <w:rsid w:val="00C874B3"/>
    <w:rsid w:val="00CA1006"/>
    <w:rsid w:val="00CA2FB2"/>
    <w:rsid w:val="00CA3175"/>
    <w:rsid w:val="00CC1A99"/>
    <w:rsid w:val="00CD5730"/>
    <w:rsid w:val="00D16EFA"/>
    <w:rsid w:val="00D4611C"/>
    <w:rsid w:val="00D52F20"/>
    <w:rsid w:val="00D64FE0"/>
    <w:rsid w:val="00DA4022"/>
    <w:rsid w:val="00DE59D6"/>
    <w:rsid w:val="00E51836"/>
    <w:rsid w:val="00E6147A"/>
    <w:rsid w:val="00E65D90"/>
    <w:rsid w:val="00E7507C"/>
    <w:rsid w:val="00EA54C1"/>
    <w:rsid w:val="00ED62AD"/>
    <w:rsid w:val="00EE3F9E"/>
    <w:rsid w:val="00EE755E"/>
    <w:rsid w:val="00F136AA"/>
    <w:rsid w:val="00F2472D"/>
    <w:rsid w:val="00F4230A"/>
    <w:rsid w:val="00F72BD9"/>
    <w:rsid w:val="00F736F2"/>
    <w:rsid w:val="00FA2B57"/>
    <w:rsid w:val="00FA60CE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CF36"/>
  <w15:chartTrackingRefBased/>
  <w15:docId w15:val="{40BE3181-D048-48FE-ADA0-98107D43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3F"/>
    <w:pPr>
      <w:ind w:left="720"/>
      <w:contextualSpacing/>
    </w:pPr>
  </w:style>
  <w:style w:type="character" w:customStyle="1" w:styleId="fontstyle01">
    <w:name w:val="fontstyle01"/>
    <w:basedOn w:val="DefaultParagraphFont"/>
    <w:rsid w:val="00D16EFA"/>
    <w:rPr>
      <w:rFonts w:ascii="Corbel-Bold" w:hAnsi="Corbel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efaultParagraphFont"/>
    <w:rsid w:val="00D16EFA"/>
    <w:rPr>
      <w:rFonts w:ascii="Corbel" w:hAnsi="Corbel" w:hint="default"/>
      <w:b w:val="0"/>
      <w:bCs w:val="0"/>
      <w:i w:val="0"/>
      <w:iCs w:val="0"/>
      <w:color w:val="FFFFFF"/>
      <w:sz w:val="18"/>
      <w:szCs w:val="18"/>
    </w:rPr>
  </w:style>
  <w:style w:type="table" w:styleId="TableGrid">
    <w:name w:val="Table Grid"/>
    <w:basedOn w:val="TableNormal"/>
    <w:uiPriority w:val="39"/>
    <w:rsid w:val="00CA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Shabani</dc:creator>
  <cp:keywords/>
  <dc:description/>
  <cp:lastModifiedBy>Anita Shabani</cp:lastModifiedBy>
  <cp:revision>21</cp:revision>
  <dcterms:created xsi:type="dcterms:W3CDTF">2022-05-11T09:08:00Z</dcterms:created>
  <dcterms:modified xsi:type="dcterms:W3CDTF">2022-05-16T12:17:00Z</dcterms:modified>
</cp:coreProperties>
</file>